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C3858" w:rsidRPr="009C3858" w:rsidTr="009C3858">
        <w:tc>
          <w:tcPr>
            <w:tcW w:w="9571" w:type="dxa"/>
          </w:tcPr>
          <w:p w:rsidR="009C3858" w:rsidRPr="009C3858" w:rsidRDefault="009C3858" w:rsidP="0091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5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858" w:rsidRPr="009C3858" w:rsidRDefault="009C3858" w:rsidP="009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3858" w:rsidRPr="009C3858" w:rsidTr="009C3858">
        <w:tc>
          <w:tcPr>
            <w:tcW w:w="9571" w:type="dxa"/>
            <w:hideMark/>
          </w:tcPr>
          <w:p w:rsidR="009C3858" w:rsidRPr="009C3858" w:rsidRDefault="009C3858" w:rsidP="0091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C385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C3858" w:rsidRPr="009C3858" w:rsidRDefault="009C3858" w:rsidP="009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C3858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8C558C" w:rsidRPr="009C3858" w:rsidTr="009C3858">
        <w:tc>
          <w:tcPr>
            <w:tcW w:w="9571" w:type="dxa"/>
            <w:hideMark/>
          </w:tcPr>
          <w:p w:rsidR="008C558C" w:rsidRPr="009C3858" w:rsidRDefault="008C558C" w:rsidP="00913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858" w:rsidRPr="009C3858" w:rsidTr="009C3858">
        <w:tc>
          <w:tcPr>
            <w:tcW w:w="9571" w:type="dxa"/>
          </w:tcPr>
          <w:p w:rsidR="009C3858" w:rsidRPr="009C3858" w:rsidRDefault="009C3858" w:rsidP="009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858" w:rsidRPr="009C3858" w:rsidTr="009C3858">
        <w:tc>
          <w:tcPr>
            <w:tcW w:w="9571" w:type="dxa"/>
          </w:tcPr>
          <w:p w:rsidR="009C3858" w:rsidRPr="009C3858" w:rsidRDefault="009C3858" w:rsidP="0091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858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C3858" w:rsidRPr="009C3858" w:rsidRDefault="009C3858" w:rsidP="00913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858" w:rsidRPr="009C3858" w:rsidRDefault="009C3858" w:rsidP="009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858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9C3858" w:rsidRPr="009C3858" w:rsidRDefault="009C3858" w:rsidP="009C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858" w:rsidRPr="009C3858" w:rsidRDefault="009C3858" w:rsidP="00913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58">
        <w:rPr>
          <w:rFonts w:ascii="Times New Roman" w:hAnsi="Times New Roman" w:cs="Times New Roman"/>
          <w:sz w:val="28"/>
          <w:szCs w:val="28"/>
        </w:rPr>
        <w:t>«</w:t>
      </w:r>
      <w:r w:rsidR="0078050D">
        <w:rPr>
          <w:rFonts w:ascii="Times New Roman" w:hAnsi="Times New Roman" w:cs="Times New Roman"/>
          <w:sz w:val="28"/>
          <w:szCs w:val="28"/>
        </w:rPr>
        <w:t>01</w:t>
      </w:r>
      <w:r w:rsidRPr="009C3858">
        <w:rPr>
          <w:rFonts w:ascii="Times New Roman" w:hAnsi="Times New Roman" w:cs="Times New Roman"/>
          <w:sz w:val="28"/>
          <w:szCs w:val="28"/>
        </w:rPr>
        <w:t>»</w:t>
      </w:r>
      <w:r w:rsidR="008C558C">
        <w:rPr>
          <w:rFonts w:ascii="Times New Roman" w:hAnsi="Times New Roman" w:cs="Times New Roman"/>
          <w:sz w:val="28"/>
          <w:szCs w:val="28"/>
        </w:rPr>
        <w:t xml:space="preserve"> </w:t>
      </w:r>
      <w:r w:rsidR="0078050D">
        <w:rPr>
          <w:rFonts w:ascii="Times New Roman" w:hAnsi="Times New Roman" w:cs="Times New Roman"/>
          <w:sz w:val="28"/>
          <w:szCs w:val="28"/>
        </w:rPr>
        <w:t>07.</w:t>
      </w:r>
      <w:r w:rsidR="004406EC">
        <w:rPr>
          <w:rFonts w:ascii="Times New Roman" w:hAnsi="Times New Roman" w:cs="Times New Roman"/>
          <w:sz w:val="28"/>
          <w:szCs w:val="28"/>
        </w:rPr>
        <w:t>2011</w:t>
      </w:r>
      <w:r w:rsidR="008C558C">
        <w:rPr>
          <w:rFonts w:ascii="Times New Roman" w:hAnsi="Times New Roman" w:cs="Times New Roman"/>
          <w:sz w:val="28"/>
          <w:szCs w:val="28"/>
        </w:rPr>
        <w:t xml:space="preserve">      </w:t>
      </w:r>
      <w:r w:rsidRPr="009C3858">
        <w:rPr>
          <w:rFonts w:ascii="Times New Roman" w:hAnsi="Times New Roman" w:cs="Times New Roman"/>
          <w:sz w:val="28"/>
          <w:szCs w:val="28"/>
        </w:rPr>
        <w:t>г.</w:t>
      </w:r>
      <w:r w:rsidRPr="009C3858">
        <w:rPr>
          <w:rFonts w:ascii="Times New Roman" w:hAnsi="Times New Roman" w:cs="Times New Roman"/>
          <w:sz w:val="28"/>
          <w:szCs w:val="28"/>
        </w:rPr>
        <w:tab/>
      </w:r>
      <w:r w:rsidRPr="009C3858">
        <w:rPr>
          <w:rFonts w:ascii="Times New Roman" w:hAnsi="Times New Roman" w:cs="Times New Roman"/>
          <w:sz w:val="28"/>
          <w:szCs w:val="28"/>
        </w:rPr>
        <w:tab/>
      </w:r>
      <w:r w:rsidRPr="009C3858">
        <w:rPr>
          <w:rFonts w:ascii="Times New Roman" w:hAnsi="Times New Roman" w:cs="Times New Roman"/>
          <w:sz w:val="28"/>
          <w:szCs w:val="28"/>
        </w:rPr>
        <w:tab/>
      </w:r>
      <w:r w:rsidRPr="009C3858">
        <w:rPr>
          <w:rFonts w:ascii="Times New Roman" w:hAnsi="Times New Roman" w:cs="Times New Roman"/>
          <w:sz w:val="28"/>
          <w:szCs w:val="28"/>
        </w:rPr>
        <w:tab/>
      </w:r>
      <w:r w:rsidRPr="009C38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0AB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858">
        <w:rPr>
          <w:rFonts w:ascii="Times New Roman" w:hAnsi="Times New Roman" w:cs="Times New Roman"/>
          <w:sz w:val="28"/>
          <w:szCs w:val="28"/>
        </w:rPr>
        <w:t>№</w:t>
      </w:r>
      <w:r w:rsidR="0078050D">
        <w:rPr>
          <w:rFonts w:ascii="Times New Roman" w:hAnsi="Times New Roman" w:cs="Times New Roman"/>
          <w:sz w:val="28"/>
          <w:szCs w:val="28"/>
        </w:rPr>
        <w:t xml:space="preserve"> 270</w:t>
      </w:r>
      <w:r w:rsidR="009132B5">
        <w:rPr>
          <w:rFonts w:ascii="Times New Roman" w:hAnsi="Times New Roman" w:cs="Times New Roman"/>
          <w:sz w:val="28"/>
          <w:szCs w:val="28"/>
        </w:rPr>
        <w:tab/>
      </w:r>
    </w:p>
    <w:p w:rsidR="009C3858" w:rsidRPr="009C3858" w:rsidRDefault="009C3858" w:rsidP="009C3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B5" w:rsidRPr="004406EC" w:rsidRDefault="004406EC" w:rsidP="009132B5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9132B5" w:rsidRPr="004406EC">
        <w:rPr>
          <w:rFonts w:ascii="Times New Roman" w:hAnsi="Times New Roman"/>
          <w:b/>
          <w:sz w:val="28"/>
        </w:rPr>
        <w:t xml:space="preserve">Об утверждении Порядка </w:t>
      </w:r>
      <w:r w:rsidR="009132B5" w:rsidRPr="004406EC">
        <w:rPr>
          <w:rFonts w:ascii="Times New Roman" w:hAnsi="Times New Roman"/>
          <w:b/>
          <w:spacing w:val="-1"/>
          <w:sz w:val="28"/>
          <w:szCs w:val="28"/>
        </w:rPr>
        <w:t xml:space="preserve">определения структуры, компетенции, формирования и срока  полномочий  органов управления муниципального  бюджетного и казенного учреждений, принятия решений и выступления от имени учреждения, осуществление </w:t>
      </w:r>
      <w:proofErr w:type="gramStart"/>
      <w:r w:rsidR="009132B5" w:rsidRPr="004406EC">
        <w:rPr>
          <w:rFonts w:ascii="Times New Roman" w:hAnsi="Times New Roman"/>
          <w:b/>
          <w:spacing w:val="-1"/>
          <w:sz w:val="28"/>
          <w:szCs w:val="28"/>
        </w:rPr>
        <w:t>контроля за</w:t>
      </w:r>
      <w:proofErr w:type="gramEnd"/>
      <w:r w:rsidR="009132B5" w:rsidRPr="004406EC">
        <w:rPr>
          <w:rFonts w:ascii="Times New Roman" w:hAnsi="Times New Roman"/>
          <w:b/>
          <w:spacing w:val="-1"/>
          <w:sz w:val="28"/>
          <w:szCs w:val="28"/>
        </w:rPr>
        <w:t xml:space="preserve"> деятельностью  бюджетных и казенных учреждений.</w:t>
      </w:r>
    </w:p>
    <w:p w:rsidR="009A4698" w:rsidRDefault="009132B5" w:rsidP="009132B5">
      <w:pPr>
        <w:pStyle w:val="2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4698" w:rsidRPr="004406EC" w:rsidRDefault="009A4698" w:rsidP="009132B5">
      <w:pPr>
        <w:pStyle w:val="2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2B5" w:rsidRDefault="009132B5" w:rsidP="009132B5">
      <w:pPr>
        <w:pStyle w:val="2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п. Березовка,  постановлением Администрации п. Березовка от 22.12.2010 № 847 «Об утверждении Плана мероприятий по реализации  Федерального закона от 08.05.2010 № 83–ФЗ «О внесении изменений в отдельные законодательные акты Российской Федерации в связи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совершенствованием правового положения государственных (муниципальных) учреждений»</w:t>
      </w:r>
    </w:p>
    <w:p w:rsidR="00430AB8" w:rsidRDefault="00430AB8" w:rsidP="009132B5">
      <w:pPr>
        <w:pStyle w:val="2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2B5" w:rsidRPr="009132B5" w:rsidRDefault="009132B5" w:rsidP="009132B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9132B5">
        <w:rPr>
          <w:rFonts w:ascii="Times New Roman" w:hAnsi="Times New Roman" w:cs="Times New Roman"/>
          <w:sz w:val="28"/>
        </w:rPr>
        <w:t>ПОСТАНОВЛЯЮ:</w:t>
      </w:r>
    </w:p>
    <w:p w:rsidR="009132B5" w:rsidRPr="009132B5" w:rsidRDefault="009132B5" w:rsidP="00430AB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" w:right="14" w:firstLine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132B5">
        <w:rPr>
          <w:rFonts w:ascii="Times New Roman" w:hAnsi="Times New Roman" w:cs="Times New Roman"/>
          <w:sz w:val="28"/>
          <w:szCs w:val="28"/>
        </w:rPr>
        <w:t>1. Утвердить</w:t>
      </w:r>
      <w:r w:rsidRPr="009132B5">
        <w:rPr>
          <w:rFonts w:ascii="Times New Roman" w:hAnsi="Times New Roman" w:cs="Times New Roman"/>
        </w:rPr>
        <w:t xml:space="preserve"> </w:t>
      </w:r>
      <w:r w:rsidRPr="009132B5">
        <w:rPr>
          <w:rFonts w:ascii="Times New Roman" w:hAnsi="Times New Roman" w:cs="Times New Roman"/>
          <w:sz w:val="28"/>
        </w:rPr>
        <w:t xml:space="preserve">Порядок </w:t>
      </w:r>
      <w:r w:rsidRPr="009132B5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определения структуры, компетенции, формирования и срока  полномочий  органов управления муниципального  бюджетного и казенного учреждений, принятия решений и выступления от имени учреждения, осуществление </w:t>
      </w:r>
      <w:proofErr w:type="gramStart"/>
      <w:r w:rsidRPr="009132B5">
        <w:rPr>
          <w:rFonts w:ascii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9132B5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деятельностью  бюджетных и казенных учреждений (Приложение №1).</w:t>
      </w:r>
    </w:p>
    <w:p w:rsidR="009A4698" w:rsidRDefault="009132B5" w:rsidP="009132B5">
      <w:pPr>
        <w:pStyle w:val="2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2B5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9132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газете « Пригород» и на официальном сайте администрации п. Березовка</w:t>
      </w:r>
      <w:r w:rsidR="009A4698">
        <w:rPr>
          <w:rFonts w:ascii="Times New Roman" w:hAnsi="Times New Roman" w:cs="Times New Roman"/>
          <w:sz w:val="28"/>
          <w:szCs w:val="28"/>
        </w:rPr>
        <w:t>.</w:t>
      </w:r>
    </w:p>
    <w:p w:rsidR="00C06BC8" w:rsidRPr="00C06BC8" w:rsidRDefault="00C06BC8" w:rsidP="00C06BC8">
      <w:pPr>
        <w:pStyle w:val="2"/>
        <w:framePr w:w="7920" w:h="1980" w:hRule="exact" w:hSpace="180" w:wrap="auto" w:vAnchor="page" w:hAnchor="page" w:x="1906" w:y="1443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BC8"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опубликования </w:t>
      </w:r>
    </w:p>
    <w:p w:rsidR="00C06BC8" w:rsidRPr="00C06BC8" w:rsidRDefault="00C06BC8" w:rsidP="00C06BC8">
      <w:pPr>
        <w:pStyle w:val="4"/>
        <w:framePr w:w="7920" w:h="1980" w:hRule="exact" w:hSpace="180" w:wrap="auto" w:vAnchor="page" w:hAnchor="page" w:x="1906" w:y="14431"/>
        <w:rPr>
          <w:rFonts w:ascii="Times New Roman" w:hAnsi="Times New Roman" w:cs="Times New Roman"/>
          <w:b w:val="0"/>
          <w:i w:val="0"/>
          <w:color w:val="auto"/>
        </w:rPr>
      </w:pPr>
      <w:r w:rsidRPr="00C06BC8">
        <w:rPr>
          <w:rFonts w:ascii="Times New Roman" w:hAnsi="Times New Roman" w:cs="Times New Roman"/>
          <w:b w:val="0"/>
          <w:i w:val="0"/>
          <w:color w:val="auto"/>
          <w:sz w:val="28"/>
        </w:rPr>
        <w:t>Глава  поселка                                                         С.А Суслов</w:t>
      </w:r>
    </w:p>
    <w:p w:rsidR="00C06BC8" w:rsidRPr="00C06BC8" w:rsidRDefault="00C06BC8" w:rsidP="00C06BC8">
      <w:pPr>
        <w:pStyle w:val="a6"/>
        <w:framePr w:wrap="auto" w:vAnchor="page" w:x="1906" w:y="14431"/>
      </w:pPr>
    </w:p>
    <w:p w:rsidR="00C06BC8" w:rsidRPr="00C06BC8" w:rsidRDefault="00C06BC8" w:rsidP="00C06BC8">
      <w:pPr>
        <w:pStyle w:val="2"/>
        <w:framePr w:w="7920" w:h="1980" w:hRule="exact" w:hSpace="180" w:wrap="auto" w:vAnchor="page" w:hAnchor="page" w:x="1906" w:y="1443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B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6BC8" w:rsidRPr="00C06BC8" w:rsidRDefault="00C06BC8" w:rsidP="00C06BC8">
      <w:pPr>
        <w:pStyle w:val="4"/>
        <w:framePr w:w="7920" w:h="1980" w:hRule="exact" w:hSpace="180" w:wrap="auto" w:vAnchor="page" w:hAnchor="page" w:x="1906" w:y="14431"/>
        <w:rPr>
          <w:rFonts w:ascii="Times New Roman" w:hAnsi="Times New Roman" w:cs="Times New Roman"/>
          <w:b w:val="0"/>
          <w:i w:val="0"/>
          <w:color w:val="auto"/>
        </w:rPr>
      </w:pPr>
    </w:p>
    <w:p w:rsidR="00C06BC8" w:rsidRPr="00C06BC8" w:rsidRDefault="00C06BC8" w:rsidP="00C06BC8">
      <w:pPr>
        <w:pStyle w:val="2"/>
        <w:framePr w:w="7920" w:h="1980" w:hRule="exact" w:hSpace="180" w:wrap="auto" w:vAnchor="page" w:hAnchor="page" w:x="1906" w:y="14431"/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C06BC8">
        <w:rPr>
          <w:rFonts w:ascii="Times New Roman" w:hAnsi="Times New Roman" w:cs="Times New Roman"/>
        </w:rPr>
        <w:t xml:space="preserve">  </w:t>
      </w:r>
    </w:p>
    <w:p w:rsidR="009A4698" w:rsidRDefault="009132B5" w:rsidP="00C06BC8">
      <w:pPr>
        <w:pStyle w:val="2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2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32B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8C558C">
        <w:rPr>
          <w:rFonts w:ascii="Times New Roman" w:hAnsi="Times New Roman" w:cs="Times New Roman"/>
          <w:sz w:val="28"/>
          <w:szCs w:val="28"/>
        </w:rPr>
        <w:t xml:space="preserve"> на заместителя  Главы поселка Голованову Т.</w:t>
      </w:r>
      <w:proofErr w:type="gramStart"/>
      <w:r w:rsidR="008C55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</w:t>
      </w:r>
      <w:r w:rsidRPr="00B513ED"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№1 </w:t>
      </w:r>
      <w:proofErr w:type="gramStart"/>
      <w:r w:rsidRPr="00B513ED">
        <w:rPr>
          <w:rFonts w:ascii="Times New Roman" w:hAnsi="Times New Roman" w:cs="Times New Roman"/>
          <w:spacing w:val="-1"/>
          <w:sz w:val="28"/>
          <w:szCs w:val="28"/>
        </w:rPr>
        <w:t>к</w:t>
      </w:r>
      <w:proofErr w:type="gramEnd"/>
    </w:p>
    <w:p w:rsid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</w:t>
      </w:r>
      <w:r w:rsidRPr="00B513ED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</w:t>
      </w:r>
    </w:p>
    <w:p w:rsidR="00B513ED" w:rsidRPr="00B513ED" w:rsidRDefault="00B513ED" w:rsidP="00B513ED">
      <w:pPr>
        <w:shd w:val="clear" w:color="auto" w:fill="FFFFFF"/>
        <w:tabs>
          <w:tab w:val="left" w:pos="142"/>
        </w:tabs>
        <w:spacing w:after="0" w:line="240" w:lineRule="auto"/>
        <w:ind w:left="5" w:right="14" w:hanging="5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№</w:t>
      </w:r>
      <w:r w:rsidR="0078050D">
        <w:rPr>
          <w:rFonts w:ascii="Times New Roman" w:hAnsi="Times New Roman" w:cs="Times New Roman"/>
          <w:spacing w:val="-1"/>
          <w:sz w:val="28"/>
          <w:szCs w:val="28"/>
        </w:rPr>
        <w:t xml:space="preserve"> 270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78050D">
        <w:rPr>
          <w:rFonts w:ascii="Times New Roman" w:hAnsi="Times New Roman" w:cs="Times New Roman"/>
          <w:spacing w:val="-1"/>
          <w:sz w:val="28"/>
          <w:szCs w:val="28"/>
        </w:rPr>
        <w:t xml:space="preserve"> 01.07.2011г</w:t>
      </w: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513ED">
        <w:rPr>
          <w:rFonts w:ascii="Times New Roman" w:hAnsi="Times New Roman" w:cs="Times New Roman"/>
          <w:b/>
          <w:spacing w:val="-1"/>
          <w:sz w:val="28"/>
          <w:szCs w:val="28"/>
        </w:rPr>
        <w:t>ПОРЯДОК</w:t>
      </w:r>
    </w:p>
    <w:p w:rsidR="008C558C" w:rsidRDefault="008C558C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" w:right="14" w:firstLine="562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>определения структуры, компетенции, формирования и срока</w:t>
      </w:r>
    </w:p>
    <w:p w:rsidR="008C558C" w:rsidRDefault="00B513ED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" w:right="14" w:firstLine="562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513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полномочий  органов управления муниципального  бюджетного </w:t>
      </w:r>
    </w:p>
    <w:p w:rsidR="008C558C" w:rsidRDefault="008C558C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" w:right="14" w:firstLine="562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казенного учреждений, принятия решений и выступления </w:t>
      </w:r>
      <w:proofErr w:type="gramStart"/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>от</w:t>
      </w:r>
      <w:proofErr w:type="gramEnd"/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B513ED" w:rsidRDefault="008C558C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" w:right="14" w:firstLine="562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имени учреждения, осуществление </w:t>
      </w:r>
      <w:proofErr w:type="gramStart"/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>контроля за</w:t>
      </w:r>
      <w:proofErr w:type="gramEnd"/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деятельностью</w:t>
      </w:r>
    </w:p>
    <w:p w:rsidR="00B513ED" w:rsidRPr="00B513ED" w:rsidRDefault="008C558C" w:rsidP="00B513ED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left="5" w:right="14" w:firstLine="137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</w:t>
      </w:r>
      <w:r w:rsidR="00B513ED" w:rsidRPr="00B513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бюджетных и казенных учреждений </w:t>
      </w:r>
      <w:r w:rsidR="00B513ED">
        <w:rPr>
          <w:rFonts w:ascii="Times New Roman" w:hAnsi="Times New Roman" w:cs="Times New Roman"/>
          <w:b/>
          <w:spacing w:val="-1"/>
          <w:sz w:val="28"/>
          <w:szCs w:val="28"/>
        </w:rPr>
        <w:t>поселка Березовка</w:t>
      </w: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5" w:right="14" w:firstLine="562"/>
        <w:rPr>
          <w:rFonts w:ascii="Times New Roman" w:hAnsi="Times New Roman" w:cs="Times New Roman"/>
          <w:spacing w:val="-1"/>
          <w:sz w:val="28"/>
          <w:szCs w:val="28"/>
        </w:rPr>
      </w:pP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uppressAutoHyphens/>
        <w:spacing w:after="0"/>
        <w:ind w:left="5" w:right="14" w:firstLine="562"/>
        <w:rPr>
          <w:rFonts w:ascii="Times New Roman" w:hAnsi="Times New Roman" w:cs="Times New Roman"/>
          <w:spacing w:val="-1"/>
          <w:sz w:val="28"/>
          <w:szCs w:val="28"/>
        </w:rPr>
      </w:pPr>
    </w:p>
    <w:p w:rsidR="00B513ED" w:rsidRPr="00B513ED" w:rsidRDefault="00B513ED" w:rsidP="00B513ED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513ED">
        <w:rPr>
          <w:rFonts w:ascii="Times New Roman" w:hAnsi="Times New Roman" w:cs="Times New Roman"/>
          <w:b/>
          <w:spacing w:val="-1"/>
          <w:sz w:val="28"/>
          <w:szCs w:val="28"/>
        </w:rPr>
        <w:t>Структура, компетенция, формирование и срок  полномочий  органов управления муниципального  бюджетного  и казенного учреждений, принятия решений и выступления от имени учреждения</w:t>
      </w: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1.1. Управление   бюджетным или казенным учреждением осуществляется в соответствии с законодательством Российской Федерации и  уставом учреждения и строится на принципах единоначалия.</w:t>
      </w:r>
    </w:p>
    <w:p w:rsidR="00B513ED" w:rsidRPr="00B513ED" w:rsidRDefault="00B513ED" w:rsidP="00B513E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1.2. Управление   бюджетным или казенным учреждением осуществляет руководитель учреждения в соответствии с действующим законодательством и   уставом учреждения. </w:t>
      </w:r>
    </w:p>
    <w:p w:rsidR="00B513ED" w:rsidRPr="00B513ED" w:rsidRDefault="00B513ED" w:rsidP="00B513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1.3. Руководитель   бюджетного или казенного учреждения является единоличным исполнительным органом. Руководитель   назначается на должность и освобождается от должности распоряжением </w:t>
      </w:r>
      <w:r w:rsidR="003256E6">
        <w:rPr>
          <w:rFonts w:ascii="Times New Roman" w:hAnsi="Times New Roman" w:cs="Times New Roman"/>
          <w:sz w:val="28"/>
          <w:szCs w:val="28"/>
        </w:rPr>
        <w:t>Главы поселка.</w:t>
      </w:r>
      <w:r w:rsidRPr="00B513ED">
        <w:rPr>
          <w:rFonts w:ascii="Times New Roman" w:hAnsi="Times New Roman" w:cs="Times New Roman"/>
          <w:sz w:val="28"/>
          <w:szCs w:val="28"/>
        </w:rPr>
        <w:t xml:space="preserve"> </w:t>
      </w:r>
      <w:r w:rsidRPr="00B51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3ED">
        <w:rPr>
          <w:rFonts w:ascii="Times New Roman" w:hAnsi="Times New Roman" w:cs="Times New Roman"/>
          <w:bCs/>
          <w:sz w:val="28"/>
          <w:szCs w:val="28"/>
        </w:rPr>
        <w:t>При назначении на должность руководителя обязательным условием является заключение трудового договора.</w:t>
      </w:r>
      <w:r w:rsidRPr="00B513ED">
        <w:rPr>
          <w:rFonts w:ascii="Times New Roman" w:hAnsi="Times New Roman" w:cs="Times New Roman"/>
          <w:sz w:val="28"/>
          <w:szCs w:val="28"/>
        </w:rPr>
        <w:t xml:space="preserve"> Трудовой договор с руководителем  бюджетного или казенного учреждения подписывает Глава </w:t>
      </w:r>
      <w:r w:rsidR="003256E6">
        <w:rPr>
          <w:rFonts w:ascii="Times New Roman" w:hAnsi="Times New Roman" w:cs="Times New Roman"/>
          <w:sz w:val="28"/>
          <w:szCs w:val="28"/>
        </w:rPr>
        <w:t>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 xml:space="preserve"> в порядке, установленном трудовым законодательством Российской Федерации, муниципальными правовыми актами </w:t>
      </w:r>
      <w:r w:rsidR="003256E6">
        <w:rPr>
          <w:rFonts w:ascii="Times New Roman" w:hAnsi="Times New Roman" w:cs="Times New Roman"/>
          <w:sz w:val="28"/>
          <w:szCs w:val="28"/>
        </w:rPr>
        <w:t>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>. Руководитель  бюджетного или казенного учреждения подотчетен учредителю. Срок полномочий руководителя   определяется трудовым договором.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1.4. Руководитель  бюджетного или казенного учреждения осуществляет руководство текущей деятельностью учреждения в соответствии с законами и иными нормативными актами Российской Федерации, муниципальными правовыми </w:t>
      </w:r>
      <w:r w:rsidR="003256E6">
        <w:rPr>
          <w:rFonts w:ascii="Times New Roman" w:hAnsi="Times New Roman" w:cs="Times New Roman"/>
          <w:sz w:val="28"/>
          <w:szCs w:val="28"/>
        </w:rPr>
        <w:t>актами 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 xml:space="preserve">, </w:t>
      </w:r>
      <w:r w:rsidR="003256E6">
        <w:rPr>
          <w:rFonts w:ascii="Times New Roman" w:hAnsi="Times New Roman" w:cs="Times New Roman"/>
          <w:sz w:val="28"/>
          <w:szCs w:val="28"/>
        </w:rPr>
        <w:t>У</w:t>
      </w:r>
      <w:r w:rsidRPr="00B513ED">
        <w:rPr>
          <w:rFonts w:ascii="Times New Roman" w:hAnsi="Times New Roman" w:cs="Times New Roman"/>
          <w:sz w:val="28"/>
          <w:szCs w:val="28"/>
        </w:rPr>
        <w:t>ставом учреждения, трудовым договором, обеспечивает выполнение возложенных на него задач и несет ответственность за результаты деятельности  учреждения.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1.5. Руководитель бюджетного или казенного учреждения без доверенности действует от имени учреждения и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lastRenderedPageBreak/>
        <w:t>1.6. Компетенция руководителя бюджетного или казенного учреждения: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 осуществляет общее руководство учреждением;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 выдает доверенности от имени  учреждения;</w:t>
      </w:r>
    </w:p>
    <w:p w:rsidR="00B513ED" w:rsidRPr="00B513ED" w:rsidRDefault="00B513ED" w:rsidP="003256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открывает лицевые счета в органах казначейства в порядке, предусмотренном действующим законодательством, </w:t>
      </w:r>
      <w:proofErr w:type="gramStart"/>
      <w:r w:rsidRPr="00B513ED">
        <w:rPr>
          <w:rFonts w:ascii="Times New Roman" w:hAnsi="Times New Roman" w:cs="Times New Roman"/>
          <w:color w:val="000000"/>
          <w:sz w:val="28"/>
          <w:szCs w:val="28"/>
        </w:rPr>
        <w:t>расчетный</w:t>
      </w:r>
      <w:proofErr w:type="gramEnd"/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 и иные счета в банковских учреждениях;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учреждения в порядке и пределах, установленных действующим законодательством и уставом учреждения;</w:t>
      </w:r>
    </w:p>
    <w:p w:rsidR="00B513ED" w:rsidRPr="00B513ED" w:rsidRDefault="00B513ED" w:rsidP="003256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- утверждает структуру, и штатное расписание в пределах бюджетной сметы казенного учреждения, </w:t>
      </w:r>
      <w:r w:rsidRPr="00B513ED">
        <w:rPr>
          <w:rFonts w:ascii="Times New Roman" w:hAnsi="Times New Roman" w:cs="Times New Roman"/>
          <w:bCs/>
          <w:sz w:val="28"/>
          <w:szCs w:val="28"/>
        </w:rPr>
        <w:t xml:space="preserve">утвержденной  в соответствии с  порядком, установленным муниципальными правовыми актами, или в пределах </w:t>
      </w:r>
      <w:r w:rsidRPr="00B513ED">
        <w:rPr>
          <w:rFonts w:ascii="Times New Roman" w:hAnsi="Times New Roman" w:cs="Times New Roman"/>
          <w:sz w:val="28"/>
          <w:szCs w:val="28"/>
        </w:rPr>
        <w:t>финансового обеспечения деятельности  бюджетного учреждения;</w:t>
      </w:r>
      <w:r w:rsidRPr="00B51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заключает договоры с физическими и юридическими лицами;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издает приказы, инструкции и иные локальные акты по вопросам, входящим в компетенцию бюджетного или казенного учреждения, обязательные для выполнения всеми работниками   учреждения;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- устанавливает форму, систему и </w:t>
      </w:r>
      <w:proofErr w:type="gramStart"/>
      <w:r w:rsidRPr="00B513ED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513ED">
        <w:rPr>
          <w:rFonts w:ascii="Times New Roman" w:hAnsi="Times New Roman" w:cs="Times New Roman"/>
          <w:sz w:val="28"/>
          <w:szCs w:val="28"/>
        </w:rPr>
        <w:t xml:space="preserve"> работников бюджетного или казенного учреждения в соответствии с законодательством Российской Федерации, муниципальными правовыми </w:t>
      </w:r>
      <w:r w:rsidR="00D37BC3">
        <w:rPr>
          <w:rFonts w:ascii="Times New Roman" w:hAnsi="Times New Roman" w:cs="Times New Roman"/>
          <w:color w:val="FF0000"/>
          <w:sz w:val="28"/>
          <w:szCs w:val="28"/>
        </w:rPr>
        <w:t xml:space="preserve">актами </w:t>
      </w:r>
      <w:r w:rsidR="008C558C">
        <w:rPr>
          <w:rFonts w:ascii="Times New Roman" w:hAnsi="Times New Roman" w:cs="Times New Roman"/>
          <w:sz w:val="28"/>
          <w:szCs w:val="28"/>
        </w:rPr>
        <w:t>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 xml:space="preserve">   об оплате труда работников муниципальных учреждений, утвержденной бюджетной сметой расходов   муниципального казенного учреждения, финансовым обеспечением бюджетного учреждения;</w:t>
      </w:r>
    </w:p>
    <w:p w:rsidR="00B513ED" w:rsidRPr="00B513ED" w:rsidRDefault="00B513ED" w:rsidP="003256E6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 прием на работу и  увольнение с работы, осуществляет расстановку кадров  </w:t>
      </w:r>
      <w:r w:rsidRPr="00B513ED">
        <w:rPr>
          <w:rFonts w:ascii="Times New Roman" w:hAnsi="Times New Roman" w:cs="Times New Roman"/>
          <w:sz w:val="28"/>
          <w:szCs w:val="28"/>
        </w:rPr>
        <w:t>бюджетного или казенного учреждения заключает с работниками трудовые договоры, заключает коллективный договор, если решение о его заключении принято трудовым коллективом</w:t>
      </w:r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513ED" w:rsidRPr="00B513ED" w:rsidRDefault="00B513ED" w:rsidP="003256E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принимает решение о поощрениях, дисциплинарных и материальных взысканиях к работникам бюджетного или казенного учреждения;</w:t>
      </w:r>
    </w:p>
    <w:p w:rsidR="00B513ED" w:rsidRPr="00B513ED" w:rsidRDefault="00B513ED" w:rsidP="003256E6">
      <w:pPr>
        <w:numPr>
          <w:ilvl w:val="0"/>
          <w:numId w:val="1"/>
        </w:numPr>
        <w:shd w:val="clear" w:color="auto" w:fill="FFFFFF"/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устанавливает доплаты и другие выплаты в пределах имеющихся сре</w:t>
      </w:r>
      <w:proofErr w:type="gramStart"/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>дств в с</w:t>
      </w:r>
      <w:proofErr w:type="gramEnd"/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оответствии с локальными актами </w:t>
      </w:r>
      <w:r w:rsidRPr="00B513ED">
        <w:rPr>
          <w:rFonts w:ascii="Times New Roman" w:hAnsi="Times New Roman" w:cs="Times New Roman"/>
          <w:sz w:val="28"/>
          <w:szCs w:val="28"/>
        </w:rPr>
        <w:t>бюджетного или казенного учреждения</w:t>
      </w:r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 учетом мнения представительного органа работников </w:t>
      </w:r>
      <w:r w:rsidR="00D37BC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256E6">
        <w:rPr>
          <w:rFonts w:ascii="Times New Roman" w:hAnsi="Times New Roman" w:cs="Times New Roman"/>
          <w:bCs/>
          <w:color w:val="000000"/>
          <w:sz w:val="28"/>
          <w:szCs w:val="28"/>
        </w:rPr>
        <w:t>при его наличии)</w:t>
      </w:r>
      <w:r w:rsidRPr="00B513ED"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утверждает правила внутреннего трудового распорядка бюджетного или казенного учреждения;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отвечает за организационно-техническое обеспечение деятельности бюджетного или казенного учреждения;</w:t>
      </w:r>
    </w:p>
    <w:p w:rsidR="00B513ED" w:rsidRPr="00B513ED" w:rsidRDefault="00B513ED" w:rsidP="003256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B513ED" w:rsidRPr="00B513ED" w:rsidRDefault="00B513ED" w:rsidP="00B513ED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представляет учредителю годовые планы (со сметами)   и информацию о текущей деятельности бюджетного или казенного учреждения;</w:t>
      </w:r>
    </w:p>
    <w:p w:rsidR="00B513ED" w:rsidRPr="00B513ED" w:rsidRDefault="00B513ED" w:rsidP="00B513ED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- представляет статистическую отчетность органам государственной статистики;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lastRenderedPageBreak/>
        <w:t>- утверждает план финансово-хозяйственной деятельности бюджетного   учреждения;</w:t>
      </w:r>
    </w:p>
    <w:p w:rsidR="00B513ED" w:rsidRPr="00B513ED" w:rsidRDefault="00B513ED" w:rsidP="003256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513ED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перед родителями (законными представителями) (для образовательных учреждений), органами местного самоуправления  за результаты своей деятельности в соответствии с функциональными обязанностями;</w:t>
      </w:r>
    </w:p>
    <w:p w:rsidR="00B513ED" w:rsidRPr="00B513ED" w:rsidRDefault="00B513ED" w:rsidP="009D72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- несет ответственность в случаях, предусмотренных законодательством Российской Федерации за нарушение норм трудового, гражданского, бюджетного и иного законодательства.   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- несет перед бюджетным учреждением ответственность в размере убытков, причиненных бюджетному учреждению в результате совершения крупной сделки с нарушением требований абзаца первого п.13 ст.9.2. Федерального закона "О некоммерческих организациях" независимо от того, была ли эта сделка признана недействительной;  </w:t>
      </w:r>
    </w:p>
    <w:p w:rsidR="00B513ED" w:rsidRPr="00B513ED" w:rsidRDefault="00B513ED" w:rsidP="009D72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 - осуществляет иные полномочия в соответствии с действующим законодательством и муниципальными правовыми </w:t>
      </w:r>
      <w:r w:rsidR="00D37BC3">
        <w:rPr>
          <w:rFonts w:ascii="Times New Roman" w:hAnsi="Times New Roman" w:cs="Times New Roman"/>
          <w:color w:val="FF0000"/>
          <w:sz w:val="28"/>
          <w:szCs w:val="28"/>
        </w:rPr>
        <w:t>актами</w:t>
      </w:r>
      <w:r w:rsidR="009D724B">
        <w:rPr>
          <w:rFonts w:ascii="Times New Roman" w:hAnsi="Times New Roman" w:cs="Times New Roman"/>
          <w:sz w:val="28"/>
          <w:szCs w:val="28"/>
        </w:rPr>
        <w:t xml:space="preserve"> 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>.</w:t>
      </w:r>
    </w:p>
    <w:p w:rsidR="00B513ED" w:rsidRPr="00B513ED" w:rsidRDefault="00B513ED" w:rsidP="00B513ED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1.7. Органами управления  бюджетного или казенного учреждения также могут быть совещательные органы и органы самоуправления учреждения, компетенция, порядок формирования, порядок принятия решений   и срок полномочий которых устанавливаются уставом учреждения  в соответствии с действующим законодательством Российской Федерации, муниципальными правовыми актами.</w:t>
      </w:r>
    </w:p>
    <w:p w:rsidR="00B513ED" w:rsidRPr="00B513ED" w:rsidRDefault="00B513ED" w:rsidP="00B513ED">
      <w:pPr>
        <w:shd w:val="clear" w:color="auto" w:fill="FFFFFF"/>
        <w:tabs>
          <w:tab w:val="left" w:pos="709"/>
          <w:tab w:val="left" w:pos="851"/>
        </w:tabs>
        <w:suppressAutoHyphens/>
        <w:spacing w:after="0"/>
        <w:ind w:left="5" w:right="14" w:firstLine="562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B513ED" w:rsidRPr="00B513ED" w:rsidRDefault="00B513ED" w:rsidP="00B513ED">
      <w:pPr>
        <w:numPr>
          <w:ilvl w:val="0"/>
          <w:numId w:val="2"/>
        </w:numPr>
        <w:shd w:val="clear" w:color="auto" w:fill="FFFFFF"/>
        <w:tabs>
          <w:tab w:val="left" w:pos="994"/>
        </w:tabs>
        <w:spacing w:after="0" w:line="274" w:lineRule="exact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Компетенция учредителя муниципального казенного и бюджетного учреждений</w:t>
      </w:r>
    </w:p>
    <w:p w:rsidR="00B513ED" w:rsidRPr="00B513ED" w:rsidRDefault="00B513ED" w:rsidP="00B513ED">
      <w:pPr>
        <w:shd w:val="clear" w:color="auto" w:fill="FFFFFF"/>
        <w:tabs>
          <w:tab w:val="left" w:pos="994"/>
        </w:tabs>
        <w:spacing w:after="0" w:line="274" w:lineRule="exact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2.1. </w:t>
      </w:r>
      <w:r w:rsidRPr="00B513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9D724B">
        <w:rPr>
          <w:rFonts w:ascii="Times New Roman" w:hAnsi="Times New Roman" w:cs="Times New Roman"/>
          <w:bCs/>
          <w:color w:val="000000"/>
          <w:sz w:val="28"/>
          <w:szCs w:val="28"/>
        </w:rPr>
        <w:t>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>, осуществляющая функции и полномочия учредителя бюджетного и казенного учреждений, в  соответствии с действующим законодательством Российской Федерации, муниципальными правовыми актами: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1) выполняет функции и полномочия учредителя бюджетного или казенного учреждения при его создании, реорганизации, изменении типа и ликвидации;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2) утверждает устав  бюджетного или казенного учреждения, а также вносимые в него изменения;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3) назначает (утверждает) руководителя   бюджетного или казенного учреждения и прекращает его полномочия;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4) заключает и прекращает трудовой договор с руководителем  бюджетного или казенного учреждения;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5)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 бюджетного учреждения основными видами деятельности;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lastRenderedPageBreak/>
        <w:t>6) формирует и утверждает задание для казенного учреждения в соответствии с предусмотренными его уставом основными видами деятельности;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7) определяет на основании муниципального правового акта перечень  муниципальных казенных учреждений, которым устанавливается муниципальное задание на оказание  муниципальных услуг (выполнение работ) юридическим и физическим лицам (далее - муниципальное задание);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8) осуществляет полномочия собственника имущества, закрепляемого за бюджетным или казенным учреждением;</w:t>
      </w:r>
    </w:p>
    <w:p w:rsidR="00B513ED" w:rsidRPr="00B513ED" w:rsidRDefault="00B513ED" w:rsidP="00B513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9)  закрепляет за </w:t>
      </w:r>
      <w:r w:rsidRPr="00B513ED">
        <w:rPr>
          <w:rFonts w:ascii="Times New Roman" w:hAnsi="Times New Roman" w:cs="Times New Roman"/>
          <w:sz w:val="28"/>
          <w:szCs w:val="28"/>
        </w:rPr>
        <w:t>муниципальным бюджетным  или казенным учреждением</w:t>
      </w: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оперативного управления имущество, находящееся в муниципальной собственности;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10) определяет перечень особо ценного движимого имущества, закрепленного за муниципальным бюджетным учреждением учредителем или приобретенного 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B513ED" w:rsidRPr="00B513ED" w:rsidRDefault="00B513ED" w:rsidP="00B513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11) осуществляет </w:t>
      </w:r>
      <w:proofErr w:type="gramStart"/>
      <w:r w:rsidRPr="00B513E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сохранностью, целевым и эффективным использованием имущества, закрепленного за </w:t>
      </w:r>
      <w:r w:rsidRPr="00B513ED">
        <w:rPr>
          <w:rFonts w:ascii="Times New Roman" w:hAnsi="Times New Roman" w:cs="Times New Roman"/>
          <w:sz w:val="28"/>
          <w:szCs w:val="28"/>
        </w:rPr>
        <w:t>муниципальным бюджетным   или казенным учреждением</w:t>
      </w: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оперативного управления;</w:t>
      </w:r>
    </w:p>
    <w:p w:rsidR="00B513ED" w:rsidRPr="00B513ED" w:rsidRDefault="00B513ED" w:rsidP="009D72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12) изымает муниципальное имущество, находящееся в оперативном управлении  </w:t>
      </w:r>
      <w:r w:rsidRPr="00B513ED">
        <w:rPr>
          <w:rFonts w:ascii="Times New Roman" w:hAnsi="Times New Roman" w:cs="Times New Roman"/>
          <w:sz w:val="28"/>
          <w:szCs w:val="28"/>
        </w:rPr>
        <w:t>бюджетного или казенного учреждения</w:t>
      </w: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случаях, предусмотренных законодательством Российской Федерации, муниципальными правовыми </w:t>
      </w:r>
      <w:r w:rsidR="009D724B">
        <w:rPr>
          <w:rFonts w:ascii="Times New Roman" w:hAnsi="Times New Roman" w:cs="Times New Roman"/>
          <w:color w:val="000000"/>
          <w:sz w:val="28"/>
          <w:szCs w:val="28"/>
        </w:rPr>
        <w:t xml:space="preserve"> актами поселка Березовка</w:t>
      </w:r>
      <w:r w:rsidRPr="00B513ED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 Учреждения;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</w:t>
      </w:r>
      <w:r w:rsidR="00C06BC8">
        <w:rPr>
          <w:rFonts w:ascii="Times New Roman" w:hAnsi="Times New Roman" w:cs="Times New Roman"/>
          <w:sz w:val="28"/>
          <w:szCs w:val="28"/>
        </w:rPr>
        <w:t>3</w:t>
      </w:r>
      <w:r w:rsidRPr="00B513ED">
        <w:rPr>
          <w:rFonts w:ascii="Times New Roman" w:hAnsi="Times New Roman" w:cs="Times New Roman"/>
          <w:sz w:val="28"/>
          <w:szCs w:val="28"/>
        </w:rPr>
        <w:t>) предварительно согласовывает совершение муниципальным бюджетным учреждением крупных сделок, соответствующих критериям, установленным в пункте 13 статьи 9.2 Федерального закона "О некоммерческих организациях";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</w:t>
      </w:r>
      <w:r w:rsidR="00C06BC8">
        <w:rPr>
          <w:rFonts w:ascii="Times New Roman" w:hAnsi="Times New Roman" w:cs="Times New Roman"/>
          <w:sz w:val="28"/>
          <w:szCs w:val="28"/>
        </w:rPr>
        <w:t>4</w:t>
      </w:r>
      <w:r w:rsidRPr="00B513ED">
        <w:rPr>
          <w:rFonts w:ascii="Times New Roman" w:hAnsi="Times New Roman" w:cs="Times New Roman"/>
          <w:sz w:val="28"/>
          <w:szCs w:val="28"/>
        </w:rPr>
        <w:t>) принимает решения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"О некоммерческих организациях";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</w:t>
      </w:r>
      <w:r w:rsidR="00C06BC8">
        <w:rPr>
          <w:rFonts w:ascii="Times New Roman" w:hAnsi="Times New Roman" w:cs="Times New Roman"/>
          <w:sz w:val="28"/>
          <w:szCs w:val="28"/>
        </w:rPr>
        <w:t>5</w:t>
      </w:r>
      <w:r w:rsidRPr="00B513ED">
        <w:rPr>
          <w:rFonts w:ascii="Times New Roman" w:hAnsi="Times New Roman" w:cs="Times New Roman"/>
          <w:sz w:val="28"/>
          <w:szCs w:val="28"/>
        </w:rPr>
        <w:t>) 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 задания;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</w:t>
      </w:r>
      <w:r w:rsidR="00C06BC8">
        <w:rPr>
          <w:rFonts w:ascii="Times New Roman" w:hAnsi="Times New Roman" w:cs="Times New Roman"/>
          <w:sz w:val="28"/>
          <w:szCs w:val="28"/>
        </w:rPr>
        <w:t>6</w:t>
      </w:r>
      <w:r w:rsidRPr="00B513ED">
        <w:rPr>
          <w:rFonts w:ascii="Times New Roman" w:hAnsi="Times New Roman" w:cs="Times New Roman"/>
          <w:sz w:val="28"/>
          <w:szCs w:val="28"/>
        </w:rPr>
        <w:t xml:space="preserve">) определяет порядок составления и утверждения отчета  бюджетного  </w:t>
      </w:r>
      <w:proofErr w:type="gramStart"/>
      <w:r w:rsidRPr="00B513ED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B513ED">
        <w:rPr>
          <w:rFonts w:ascii="Times New Roman" w:hAnsi="Times New Roman" w:cs="Times New Roman"/>
          <w:sz w:val="28"/>
          <w:szCs w:val="28"/>
        </w:rPr>
        <w:t xml:space="preserve"> об использовании закрепленного за ним муниципального имущества;  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</w:t>
      </w:r>
      <w:r w:rsidR="00C06BC8">
        <w:rPr>
          <w:rFonts w:ascii="Times New Roman" w:hAnsi="Times New Roman" w:cs="Times New Roman"/>
          <w:sz w:val="28"/>
          <w:szCs w:val="28"/>
        </w:rPr>
        <w:t>7</w:t>
      </w:r>
      <w:r w:rsidRPr="00B513ED">
        <w:rPr>
          <w:rFonts w:ascii="Times New Roman" w:hAnsi="Times New Roman" w:cs="Times New Roman"/>
          <w:sz w:val="28"/>
          <w:szCs w:val="28"/>
        </w:rPr>
        <w:t xml:space="preserve">) согласовывает распоряжение особо ценным движимым имуществом, закрепленным за   бюджетным учреждением собственником или </w:t>
      </w:r>
      <w:r w:rsidRPr="00B513ED">
        <w:rPr>
          <w:rFonts w:ascii="Times New Roman" w:hAnsi="Times New Roman" w:cs="Times New Roman"/>
          <w:sz w:val="28"/>
          <w:szCs w:val="28"/>
        </w:rPr>
        <w:lastRenderedPageBreak/>
        <w:t>приобретенным бюджетным учреждением за счет средств, выделенных ему собственником на приобретение такого имущества, а также недвижимым имуществом в порядке, установленном муниципальными правовыми актами;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1</w:t>
      </w:r>
      <w:r w:rsidR="00C06BC8">
        <w:rPr>
          <w:rFonts w:ascii="Times New Roman" w:hAnsi="Times New Roman" w:cs="Times New Roman"/>
          <w:sz w:val="28"/>
          <w:szCs w:val="28"/>
        </w:rPr>
        <w:t>8</w:t>
      </w:r>
      <w:r w:rsidRPr="00B513ED">
        <w:rPr>
          <w:rFonts w:ascii="Times New Roman" w:hAnsi="Times New Roman" w:cs="Times New Roman"/>
          <w:sz w:val="28"/>
          <w:szCs w:val="28"/>
        </w:rPr>
        <w:t>) согласовывает распоряжение имуществом, закрепленным  за  казенным учреждением на праве оперативного управления в порядке, установленном муниципальными правовыми актами;</w:t>
      </w:r>
    </w:p>
    <w:p w:rsidR="00B513ED" w:rsidRPr="00B513ED" w:rsidRDefault="00C06BC8" w:rsidP="00B513E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B513ED" w:rsidRPr="00B513ED">
        <w:rPr>
          <w:rFonts w:ascii="Times New Roman" w:hAnsi="Times New Roman" w:cs="Times New Roman"/>
          <w:sz w:val="28"/>
          <w:szCs w:val="28"/>
        </w:rPr>
        <w:t>) согласовывает  внесение 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 и  иного имущества, за исключением особо ценного движимого имущества, закрепленного за  бюджетным учреждением собственником или приобретенного  бюджетным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</w:t>
      </w:r>
      <w:proofErr w:type="gramEnd"/>
      <w:r w:rsidR="00B513ED" w:rsidRPr="00B513ED">
        <w:rPr>
          <w:rFonts w:ascii="Times New Roman" w:hAnsi="Times New Roman" w:cs="Times New Roman"/>
          <w:sz w:val="28"/>
          <w:szCs w:val="28"/>
        </w:rPr>
        <w:t xml:space="preserve"> или передачу им такого имущества иным образом в качестве их учредителя или участника; </w:t>
      </w:r>
    </w:p>
    <w:p w:rsidR="00B513ED" w:rsidRPr="00B513ED" w:rsidRDefault="00B513ED" w:rsidP="00B513E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13ED">
        <w:rPr>
          <w:rFonts w:ascii="Times New Roman" w:hAnsi="Times New Roman" w:cs="Times New Roman"/>
          <w:sz w:val="28"/>
          <w:szCs w:val="28"/>
        </w:rPr>
        <w:t>2</w:t>
      </w:r>
      <w:r w:rsidR="00C06BC8">
        <w:rPr>
          <w:rFonts w:ascii="Times New Roman" w:hAnsi="Times New Roman" w:cs="Times New Roman"/>
          <w:sz w:val="28"/>
          <w:szCs w:val="28"/>
        </w:rPr>
        <w:t>0</w:t>
      </w:r>
      <w:r w:rsidRPr="00B513ED">
        <w:rPr>
          <w:rFonts w:ascii="Times New Roman" w:hAnsi="Times New Roman" w:cs="Times New Roman"/>
          <w:sz w:val="28"/>
          <w:szCs w:val="28"/>
        </w:rPr>
        <w:t xml:space="preserve">) согласовывает бюджетным учреждениям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 бюджетным учреждением собственником или приобретенного  бюджетным учреждением за счет средств, выделенных ему собственником на приобретение такого имущества, а также недвижимого имущества; </w:t>
      </w:r>
      <w:proofErr w:type="gramEnd"/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2</w:t>
      </w:r>
      <w:r w:rsidR="00C06BC8">
        <w:rPr>
          <w:rFonts w:ascii="Times New Roman" w:hAnsi="Times New Roman" w:cs="Times New Roman"/>
          <w:sz w:val="28"/>
          <w:szCs w:val="28"/>
        </w:rPr>
        <w:t>1</w:t>
      </w:r>
      <w:r w:rsidRPr="00B513ED">
        <w:rPr>
          <w:rFonts w:ascii="Times New Roman" w:hAnsi="Times New Roman" w:cs="Times New Roman"/>
          <w:sz w:val="28"/>
          <w:szCs w:val="28"/>
        </w:rPr>
        <w:t>) осуществляет финансовое обеспечение выполнения муниципального задания бюджетного учреждения;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2</w:t>
      </w:r>
      <w:r w:rsidR="00C06BC8">
        <w:rPr>
          <w:rFonts w:ascii="Times New Roman" w:hAnsi="Times New Roman" w:cs="Times New Roman"/>
          <w:sz w:val="28"/>
          <w:szCs w:val="28"/>
        </w:rPr>
        <w:t>2</w:t>
      </w:r>
      <w:r w:rsidRPr="00B513ED">
        <w:rPr>
          <w:rFonts w:ascii="Times New Roman" w:hAnsi="Times New Roman" w:cs="Times New Roman"/>
          <w:sz w:val="28"/>
          <w:szCs w:val="28"/>
        </w:rPr>
        <w:t>) осуществляет финансовое обеспечение деятельности  казенного учреждения, в том числе выполнения муниципального задания в случае его утверждения;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2</w:t>
      </w:r>
      <w:r w:rsidR="00C06BC8">
        <w:rPr>
          <w:rFonts w:ascii="Times New Roman" w:hAnsi="Times New Roman" w:cs="Times New Roman"/>
          <w:sz w:val="28"/>
          <w:szCs w:val="28"/>
        </w:rPr>
        <w:t>3</w:t>
      </w:r>
      <w:r w:rsidRPr="00B513ED">
        <w:rPr>
          <w:rFonts w:ascii="Times New Roman" w:hAnsi="Times New Roman" w:cs="Times New Roman"/>
          <w:sz w:val="28"/>
          <w:szCs w:val="28"/>
        </w:rPr>
        <w:t>) определяет порядок составления и утверждения плана финансово-хозяйственной деятельности  бюджетного учреждения (в соответствии с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01.01.2012);</w:t>
      </w:r>
    </w:p>
    <w:p w:rsidR="00B513ED" w:rsidRPr="008C558C" w:rsidRDefault="00B513ED" w:rsidP="00B513ED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58C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C06BC8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Pr="008C55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) устанавливает  порядок приема детей в  </w:t>
      </w:r>
      <w:r w:rsidRPr="008C558C">
        <w:rPr>
          <w:rFonts w:ascii="Times New Roman" w:hAnsi="Times New Roman" w:cs="Times New Roman"/>
          <w:color w:val="FF0000"/>
          <w:sz w:val="28"/>
          <w:szCs w:val="28"/>
        </w:rPr>
        <w:t>бюджетное или казенное образовательное учреждение;</w:t>
      </w:r>
      <w:r w:rsidRPr="008C5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513ED" w:rsidRPr="00B513ED" w:rsidRDefault="00B513ED" w:rsidP="00B513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        2</w:t>
      </w:r>
      <w:r w:rsidR="00C06BC8">
        <w:rPr>
          <w:rFonts w:ascii="Times New Roman" w:hAnsi="Times New Roman" w:cs="Times New Roman"/>
          <w:sz w:val="28"/>
          <w:szCs w:val="28"/>
        </w:rPr>
        <w:t>5</w:t>
      </w:r>
      <w:r w:rsidRPr="00B513ED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B51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3ED">
        <w:rPr>
          <w:rFonts w:ascii="Times New Roman" w:hAnsi="Times New Roman" w:cs="Times New Roman"/>
          <w:sz w:val="28"/>
          <w:szCs w:val="28"/>
        </w:rPr>
        <w:t xml:space="preserve"> деятельностью  бюджетного или казенного  учреждения в соответствии с законодательством Российской Федерации;</w:t>
      </w:r>
    </w:p>
    <w:p w:rsidR="00B513ED" w:rsidRPr="00B513ED" w:rsidRDefault="00C06BC8" w:rsidP="00B513E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</w:t>
      </w:r>
      <w:r w:rsidR="00B513ED" w:rsidRPr="00B513ED">
        <w:rPr>
          <w:rFonts w:ascii="Times New Roman" w:hAnsi="Times New Roman" w:cs="Times New Roman"/>
          <w:sz w:val="28"/>
          <w:szCs w:val="28"/>
        </w:rPr>
        <w:t>) запрашивать и получать информацию о финансово-хозяйственной деятельности бюджетного или казенного учреждения;</w:t>
      </w:r>
    </w:p>
    <w:p w:rsidR="00B513ED" w:rsidRPr="00B513ED" w:rsidRDefault="00B513ED" w:rsidP="00B513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06BC8">
        <w:rPr>
          <w:rFonts w:ascii="Times New Roman" w:hAnsi="Times New Roman" w:cs="Times New Roman"/>
          <w:sz w:val="28"/>
          <w:szCs w:val="28"/>
        </w:rPr>
        <w:t>7</w:t>
      </w:r>
      <w:r w:rsidRPr="00B513ED">
        <w:rPr>
          <w:rFonts w:ascii="Times New Roman" w:hAnsi="Times New Roman" w:cs="Times New Roman"/>
          <w:sz w:val="28"/>
          <w:szCs w:val="28"/>
        </w:rPr>
        <w:t>) осуществляет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или Правительства Российской Федерации, муниципальными правовыми актами, уставом учреждения.</w:t>
      </w:r>
    </w:p>
    <w:p w:rsidR="00B513ED" w:rsidRPr="00B513ED" w:rsidRDefault="00B513ED" w:rsidP="00B513ED">
      <w:pPr>
        <w:shd w:val="clear" w:color="auto" w:fill="FFFFFF"/>
        <w:tabs>
          <w:tab w:val="left" w:pos="994"/>
        </w:tabs>
        <w:spacing w:after="0" w:line="274" w:lineRule="exact"/>
        <w:ind w:left="14" w:firstLine="56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13ED" w:rsidRPr="00B513ED" w:rsidRDefault="00B513ED" w:rsidP="00B513E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1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3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3ED">
        <w:rPr>
          <w:rFonts w:ascii="Times New Roman" w:hAnsi="Times New Roman" w:cs="Times New Roman"/>
          <w:b/>
          <w:sz w:val="28"/>
          <w:szCs w:val="28"/>
        </w:rPr>
        <w:t>. Контроль за деятельностью муниципального бюджетного и казенного учреждений</w:t>
      </w:r>
    </w:p>
    <w:p w:rsidR="00B513ED" w:rsidRPr="00B513ED" w:rsidRDefault="00B513ED" w:rsidP="00B513E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13ED" w:rsidRPr="00B513ED" w:rsidRDefault="00B513ED" w:rsidP="00B513E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  3.1.Бюджетное или казенное учреждение организует и ведет бухгалтерский учет результатов финансово-хозяйственной и иной деятельности, ведет статистическую отчетность и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 и уставом бюджетного или казенного учреждения.</w:t>
      </w:r>
    </w:p>
    <w:p w:rsidR="00B513ED" w:rsidRPr="00B513ED" w:rsidRDefault="00B513ED" w:rsidP="00B513ED">
      <w:pPr>
        <w:suppressAutoHyphens/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 3.2. Бюджетное учреждение </w:t>
      </w:r>
      <w:proofErr w:type="gramStart"/>
      <w:r w:rsidRPr="00B513ED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B513ED">
        <w:rPr>
          <w:rFonts w:ascii="Times New Roman" w:hAnsi="Times New Roman" w:cs="Times New Roman"/>
          <w:sz w:val="28"/>
          <w:szCs w:val="28"/>
        </w:rPr>
        <w:t xml:space="preserve">  об использовании закрепленного за ним муниципального имущества в порядке и сроки, установленные муниципальными правовыми актами </w:t>
      </w:r>
      <w:r w:rsidR="008C558C">
        <w:rPr>
          <w:rFonts w:ascii="Times New Roman" w:hAnsi="Times New Roman" w:cs="Times New Roman"/>
          <w:sz w:val="28"/>
          <w:szCs w:val="28"/>
        </w:rPr>
        <w:t>поселка Березовка</w:t>
      </w:r>
      <w:r w:rsidRPr="00B513ED">
        <w:rPr>
          <w:rFonts w:ascii="Times New Roman" w:hAnsi="Times New Roman" w:cs="Times New Roman"/>
          <w:sz w:val="28"/>
          <w:szCs w:val="28"/>
        </w:rPr>
        <w:t xml:space="preserve"> и уставом бюджетного учреждения.</w:t>
      </w:r>
    </w:p>
    <w:p w:rsidR="00B513ED" w:rsidRPr="00B513ED" w:rsidRDefault="00B513ED" w:rsidP="00B513E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>3.3. Главный распорядитель бюджетных сре</w:t>
      </w:r>
      <w:proofErr w:type="gramStart"/>
      <w:r w:rsidRPr="00B513ED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513ED">
        <w:rPr>
          <w:rFonts w:ascii="Times New Roman" w:hAnsi="Times New Roman" w:cs="Times New Roman"/>
          <w:sz w:val="28"/>
          <w:szCs w:val="28"/>
        </w:rPr>
        <w:t>еделах своих полномочий осуществляет планирование, организацию, регулирование и контроль деятельности бюджетного или казенного учреждения, в том числе  финансовый контроль за соблюдением результативности, адресности и целевого характера использования бюджетных средств, а также условий, установленных при их предоставлении.</w:t>
      </w:r>
    </w:p>
    <w:p w:rsidR="00B513ED" w:rsidRPr="00B513ED" w:rsidRDefault="00B513ED" w:rsidP="00B513E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3E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51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3ED">
        <w:rPr>
          <w:rFonts w:ascii="Times New Roman" w:hAnsi="Times New Roman" w:cs="Times New Roman"/>
          <w:sz w:val="28"/>
          <w:szCs w:val="28"/>
        </w:rPr>
        <w:t xml:space="preserve"> деятельностью бюджетного или казенного учреждения осуществляется уполномоченными органами учредителя, налоговыми и другими государственными органами,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учреждений.</w:t>
      </w:r>
    </w:p>
    <w:p w:rsidR="009C3858" w:rsidRPr="00B513ED" w:rsidRDefault="009C3858" w:rsidP="00B51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858" w:rsidRDefault="009C3858" w:rsidP="00B513ED">
      <w:pPr>
        <w:spacing w:after="0"/>
        <w:rPr>
          <w:sz w:val="28"/>
          <w:szCs w:val="28"/>
        </w:rPr>
      </w:pPr>
    </w:p>
    <w:p w:rsidR="009C3858" w:rsidRDefault="009C3858" w:rsidP="009C3858">
      <w:pPr>
        <w:rPr>
          <w:sz w:val="28"/>
          <w:szCs w:val="28"/>
        </w:rPr>
      </w:pPr>
    </w:p>
    <w:p w:rsidR="009C3858" w:rsidRDefault="009C3858" w:rsidP="009C3858">
      <w:pPr>
        <w:rPr>
          <w:sz w:val="28"/>
          <w:szCs w:val="28"/>
        </w:rPr>
      </w:pPr>
    </w:p>
    <w:p w:rsidR="00A7112B" w:rsidRDefault="00A7112B"/>
    <w:sectPr w:rsidR="00A7112B" w:rsidSect="0089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C6C280"/>
    <w:lvl w:ilvl="0">
      <w:numFmt w:val="bullet"/>
      <w:lvlText w:val="*"/>
      <w:lvlJc w:val="left"/>
    </w:lvl>
  </w:abstractNum>
  <w:abstractNum w:abstractNumId="1">
    <w:nsid w:val="2EA22745"/>
    <w:multiLevelType w:val="hybridMultilevel"/>
    <w:tmpl w:val="601EFD4A"/>
    <w:lvl w:ilvl="0" w:tplc="13029F30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858"/>
    <w:rsid w:val="00112149"/>
    <w:rsid w:val="002C4C95"/>
    <w:rsid w:val="003256E6"/>
    <w:rsid w:val="00430AB8"/>
    <w:rsid w:val="004406EC"/>
    <w:rsid w:val="005C5CEE"/>
    <w:rsid w:val="005E0CB0"/>
    <w:rsid w:val="006C25D1"/>
    <w:rsid w:val="0078050D"/>
    <w:rsid w:val="00893732"/>
    <w:rsid w:val="008C558C"/>
    <w:rsid w:val="009132B5"/>
    <w:rsid w:val="009A4698"/>
    <w:rsid w:val="009C3858"/>
    <w:rsid w:val="009D724B"/>
    <w:rsid w:val="00A7112B"/>
    <w:rsid w:val="00B513ED"/>
    <w:rsid w:val="00C06BC8"/>
    <w:rsid w:val="00D11584"/>
    <w:rsid w:val="00D37BC3"/>
    <w:rsid w:val="00D75464"/>
    <w:rsid w:val="00E0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32"/>
  </w:style>
  <w:style w:type="paragraph" w:styleId="4">
    <w:name w:val="heading 4"/>
    <w:basedOn w:val="a"/>
    <w:next w:val="a"/>
    <w:link w:val="40"/>
    <w:uiPriority w:val="9"/>
    <w:unhideWhenUsed/>
    <w:qFormat/>
    <w:rsid w:val="009132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132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913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2B5"/>
  </w:style>
  <w:style w:type="paragraph" w:customStyle="1" w:styleId="a5">
    <w:name w:val="Заявление"/>
    <w:basedOn w:val="a"/>
    <w:next w:val="a6"/>
    <w:rsid w:val="009132B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6">
    <w:name w:val="envelope address"/>
    <w:basedOn w:val="a"/>
    <w:uiPriority w:val="99"/>
    <w:semiHidden/>
    <w:unhideWhenUsed/>
    <w:rsid w:val="009132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B5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2011-07-05T07:23:00Z</cp:lastPrinted>
  <dcterms:created xsi:type="dcterms:W3CDTF">2011-06-09T12:05:00Z</dcterms:created>
  <dcterms:modified xsi:type="dcterms:W3CDTF">2011-07-05T07:31:00Z</dcterms:modified>
</cp:coreProperties>
</file>